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  <w:jc w:val="center"/>
      </w:pPr>
      <w:r>
        <w:rPr/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"/>
        <w:numPr>
          <w:ilvl w:val="0"/>
          <w:numId w:val="2"/>
        </w:numPr>
        <w:jc w:val="center"/>
      </w:pPr>
      <w:r>
        <w:rPr>
          <w:sz w:val="28"/>
          <w:szCs w:val="28"/>
        </w:rPr>
        <w:t xml:space="preserve">СОБРАНИЕ ПРЕДСТАВИТЕЛЕЙ  </w:t>
      </w:r>
    </w:p>
    <w:p>
      <w:pPr>
        <w:pStyle w:val="style1"/>
        <w:numPr>
          <w:ilvl w:val="0"/>
          <w:numId w:val="2"/>
        </w:numPr>
        <w:jc w:val="center"/>
      </w:pPr>
      <w:r>
        <w:rPr>
          <w:sz w:val="28"/>
          <w:szCs w:val="28"/>
        </w:rPr>
        <w:t xml:space="preserve">СЕЛЬСКОГО ПОСЕЛЕНИЯ ПАДОВКА </w:t>
      </w:r>
    </w:p>
    <w:p>
      <w:pPr>
        <w:pStyle w:val="style1"/>
        <w:numPr>
          <w:ilvl w:val="0"/>
          <w:numId w:val="2"/>
        </w:numPr>
        <w:jc w:val="center"/>
      </w:pPr>
      <w:r>
        <w:rPr>
          <w:sz w:val="28"/>
          <w:szCs w:val="28"/>
        </w:rPr>
        <w:t xml:space="preserve">МУНИЦИПАЛЬНОГО РАЙОНА ПЕСТРАВСКИЙ </w:t>
      </w:r>
    </w:p>
    <w:p>
      <w:pPr>
        <w:pStyle w:val="style1"/>
        <w:numPr>
          <w:ilvl w:val="0"/>
          <w:numId w:val="2"/>
        </w:numPr>
        <w:jc w:val="center"/>
      </w:pPr>
      <w:r>
        <w:rPr>
          <w:sz w:val="28"/>
          <w:szCs w:val="28"/>
        </w:rPr>
        <w:t>САМАРСКОЙ ОБЛАСТИ</w:t>
        <w:br/>
        <w:br/>
        <w:t>Р Е Ш Е Н И Е  № 62</w:t>
      </w:r>
    </w:p>
    <w:p>
      <w:pPr>
        <w:pStyle w:val="style25"/>
        <w:ind w:hanging="0" w:left="0" w:right="0"/>
        <w:jc w:val="center"/>
      </w:pPr>
      <w:r>
        <w:rPr/>
      </w:r>
    </w:p>
    <w:p>
      <w:pPr>
        <w:pStyle w:val="style25"/>
        <w:ind w:hanging="0" w:left="0" w:right="0"/>
        <w:jc w:val="right"/>
      </w:pPr>
      <w:r>
        <w:rPr>
          <w:b/>
          <w:szCs w:val="28"/>
          <w:u w:val="single"/>
          <w:lang w:val="ru-RU"/>
        </w:rPr>
        <w:t xml:space="preserve">от «20» сентября 2017г.                                                                                 </w:t>
      </w:r>
    </w:p>
    <w:p>
      <w:pPr>
        <w:pStyle w:val="style25"/>
        <w:ind w:hanging="0" w:left="0" w:right="0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sz w:val="24"/>
          <w:szCs w:val="24"/>
        </w:rPr>
        <w:t>О внесении изменений в Решение Собрания представителей сельского поселения Падовка №7А от 17.09.2015года «О регистрации депутатского объединения ВПП Партии «ЕДИНАЯ РОССИЯ» в Собрании представителей сельского поселения Падовка муниципального района Пестравский Самарской области»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sz w:val="24"/>
          <w:szCs w:val="24"/>
        </w:rPr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sz w:val="24"/>
          <w:szCs w:val="24"/>
        </w:rPr>
        <w:t xml:space="preserve">В соответствии с Федеральным Законом  от 06.10.2003 года № 131-ФЗ «Об общих принципах  организации местного самоуправления в РФ», нормативными положениями Устава сельского поселения Падовка муниципального района Пестравский Самарской области, ,Решением  Территориально избирательной комисии Пестравского района №3-1/09-17 от 11.09.2017года « Об определении результатов дополнительных выборов депутата Собрания представителей сельского поселения Падовка муниципального района Пестравский Самарской области третьего созыва по Молодежному одномандатному избирательному округу №9»,Собрание представителей сельского поселения Падовка муниципального района Пестравский Самарской области </w:t>
      </w:r>
    </w:p>
    <w:p>
      <w:pPr>
        <w:pStyle w:val="style0"/>
        <w:jc w:val="center"/>
      </w:pPr>
      <w:r>
        <w:rPr>
          <w:b/>
          <w:sz w:val="24"/>
          <w:szCs w:val="24"/>
        </w:rPr>
        <w:t>РЕШИЛО:</w:t>
      </w:r>
    </w:p>
    <w:p>
      <w:pPr>
        <w:pStyle w:val="style0"/>
        <w:spacing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>1. Внести  следующие изменения в состав  депутатского объединения Всероссийской политической партии «Единая Россия» в Собрании представителей сельского поселения Падовка муниципального района Пестравский Самарской области :</w:t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 xml:space="preserve">1.1. исключить из состава Павлова Сергея Николаевича </w:t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>1.2.включить в состав Павлова Ивана Сергеевича.</w:t>
      </w:r>
    </w:p>
    <w:p>
      <w:pPr>
        <w:pStyle w:val="style25"/>
        <w:widowControl/>
        <w:numPr>
          <w:ilvl w:val="1"/>
          <w:numId w:val="3"/>
        </w:numPr>
        <w:suppressAutoHyphens w:val="false"/>
        <w:ind w:firstLine="567" w:left="0" w:right="0"/>
      </w:pPr>
      <w:r>
        <w:rPr>
          <w:sz w:val="24"/>
          <w:szCs w:val="24"/>
          <w:lang w:val="ru-RU"/>
        </w:rPr>
        <w:t>Настоящее Решение вступает в силу со дня принятия.</w:t>
      </w:r>
    </w:p>
    <w:p>
      <w:pPr>
        <w:pStyle w:val="style25"/>
        <w:widowControl/>
        <w:suppressAutoHyphens w:val="false"/>
        <w:ind w:hanging="0" w:left="0" w:right="0"/>
      </w:pP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>3.  Опубликовать настоящее Решение в бюллетене «Официальный  вестник сельского поселения Падовка» и на официальном сайте сельского поселения Падовка в сети «Интернет».</w:t>
      </w:r>
    </w:p>
    <w:p>
      <w:pPr>
        <w:pStyle w:val="style25"/>
        <w:ind w:hanging="0" w:left="0" w:right="0"/>
        <w:jc w:val="left"/>
      </w:pPr>
      <w:r>
        <w:rPr>
          <w:sz w:val="24"/>
          <w:szCs w:val="24"/>
        </w:rPr>
      </w:r>
    </w:p>
    <w:p>
      <w:pPr>
        <w:pStyle w:val="style25"/>
        <w:ind w:hanging="0" w:left="0" w:right="0"/>
        <w:jc w:val="left"/>
      </w:pPr>
      <w:r>
        <w:rPr>
          <w:sz w:val="24"/>
          <w:szCs w:val="24"/>
        </w:rPr>
      </w:r>
    </w:p>
    <w:p>
      <w:pPr>
        <w:pStyle w:val="style25"/>
        <w:ind w:hanging="0" w:left="0" w:right="0"/>
        <w:jc w:val="left"/>
      </w:pPr>
      <w:r>
        <w:rPr>
          <w:b/>
          <w:sz w:val="24"/>
          <w:szCs w:val="24"/>
          <w:lang w:val="ru-RU"/>
        </w:rPr>
        <w:t>Глава сельского поселения Падовка</w:t>
      </w:r>
    </w:p>
    <w:p>
      <w:pPr>
        <w:pStyle w:val="style25"/>
        <w:ind w:hanging="0" w:left="0" w:right="0"/>
        <w:jc w:val="left"/>
      </w:pPr>
      <w:r>
        <w:rPr>
          <w:b/>
          <w:sz w:val="24"/>
          <w:szCs w:val="24"/>
          <w:lang w:val="ru-RU"/>
        </w:rPr>
        <w:t xml:space="preserve">муниципального района Пестравский </w:t>
      </w:r>
    </w:p>
    <w:p>
      <w:pPr>
        <w:pStyle w:val="style25"/>
        <w:ind w:hanging="0" w:left="0" w:right="0"/>
        <w:jc w:val="left"/>
      </w:pPr>
      <w:r>
        <w:rPr>
          <w:b/>
          <w:sz w:val="24"/>
          <w:szCs w:val="24"/>
          <w:lang w:val="ru-RU"/>
        </w:rPr>
        <w:t>Самарской области                                                                     В.И.Лаптев</w:t>
      </w:r>
    </w:p>
    <w:p>
      <w:pPr>
        <w:pStyle w:val="style25"/>
        <w:ind w:hanging="0" w:left="0" w:right="0"/>
        <w:jc w:val="left"/>
      </w:pPr>
      <w:r>
        <w:rPr>
          <w:b/>
          <w:sz w:val="24"/>
          <w:szCs w:val="24"/>
          <w:lang w:val="ru-RU"/>
        </w:rPr>
        <w:t>Председатель Собрания представителей</w:t>
      </w:r>
    </w:p>
    <w:p>
      <w:pPr>
        <w:pStyle w:val="style25"/>
        <w:ind w:hanging="0" w:left="0" w:right="0"/>
        <w:jc w:val="left"/>
      </w:pPr>
      <w:r>
        <w:rPr>
          <w:b/>
          <w:sz w:val="24"/>
          <w:szCs w:val="24"/>
          <w:lang w:val="ru-RU"/>
        </w:rPr>
        <w:t xml:space="preserve">сельского поселения Падовка </w:t>
      </w:r>
    </w:p>
    <w:p>
      <w:pPr>
        <w:pStyle w:val="style25"/>
        <w:ind w:hanging="0" w:left="0" w:right="0"/>
        <w:jc w:val="left"/>
      </w:pPr>
      <w:r>
        <w:rPr>
          <w:b/>
          <w:sz w:val="24"/>
          <w:szCs w:val="24"/>
          <w:lang w:val="ru-RU"/>
        </w:rPr>
        <w:t xml:space="preserve">муниципального района Пестравский </w:t>
      </w:r>
    </w:p>
    <w:p>
      <w:pPr>
        <w:pStyle w:val="style25"/>
        <w:ind w:hanging="0" w:left="0" w:right="0"/>
        <w:jc w:val="left"/>
      </w:pPr>
      <w:r>
        <w:rPr>
          <w:b/>
          <w:sz w:val="24"/>
          <w:szCs w:val="24"/>
          <w:lang w:val="ru-RU"/>
        </w:rPr>
        <w:t>Самарской области                                                                         А.М. Лазарев</w:t>
      </w:r>
      <w:r>
        <w:rPr>
          <w:b/>
          <w:lang w:val="ru-RU"/>
        </w:rPr>
        <w:t xml:space="preserve"> </w:t>
      </w:r>
    </w:p>
    <w:sectPr>
      <w:type w:val="nextPage"/>
      <w:pgSz w:h="16838" w:w="11906"/>
      <w:pgMar w:bottom="713" w:footer="0" w:gutter="0" w:header="0" w:left="1701" w:right="850" w:top="16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Andale Sans UI" w:hAnsi="Times New Roman"/>
      <w:color w:val="00000A"/>
      <w:sz w:val="24"/>
      <w:szCs w:val="24"/>
      <w:lang w:bidi="ar-SA" w:eastAsia="en-US" w:val="ru-RU"/>
    </w:rPr>
  </w:style>
  <w:style w:styleId="style1" w:type="paragraph">
    <w:name w:val="Заголовок 1"/>
    <w:basedOn w:val="style0"/>
    <w:next w:val="style21"/>
    <w:pPr>
      <w:keepNext/>
      <w:numPr>
        <w:ilvl w:val="0"/>
        <w:numId w:val="1"/>
      </w:numPr>
      <w:outlineLvl w:val="0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Andale Sans UI" w:hAnsi="Times New Roman"/>
      <w:b/>
      <w:bCs/>
      <w:sz w:val="28"/>
      <w:szCs w:val="28"/>
    </w:rPr>
  </w:style>
  <w:style w:styleId="style17" w:type="character">
    <w:name w:val="Основной текст 2 Знак"/>
    <w:basedOn w:val="style15"/>
    <w:next w:val="style17"/>
    <w:rPr>
      <w:rFonts w:ascii="Times New Roman" w:cs="Times New Roman" w:eastAsia="Times New Roman" w:hAnsi="Times New Roman"/>
      <w:b/>
      <w:bCs/>
      <w:sz w:val="28"/>
      <w:szCs w:val="34"/>
      <w:lang w:eastAsia="ru-RU"/>
    </w:rPr>
  </w:style>
  <w:style w:styleId="style18" w:type="character">
    <w:name w:val="ListLabel 1"/>
    <w:next w:val="style18"/>
    <w:rPr>
      <w:rFonts w:cs="Times New Roman" w:eastAsia="Times New Roman"/>
    </w:rPr>
  </w:style>
  <w:style w:styleId="style19" w:type="character">
    <w:name w:val="Символ нумерации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Основной текст с отступом 21"/>
    <w:basedOn w:val="style0"/>
    <w:next w:val="style25"/>
    <w:pPr>
      <w:spacing w:line="100" w:lineRule="atLeast"/>
      <w:ind w:hanging="0" w:left="75" w:right="0"/>
      <w:jc w:val="both"/>
    </w:pPr>
    <w:rPr>
      <w:rFonts w:eastAsia="Times New Roman"/>
      <w:sz w:val="28"/>
      <w:szCs w:val="20"/>
      <w:lang w:val="en-US"/>
    </w:rPr>
  </w:style>
  <w:style w:styleId="style26" w:type="paragraph">
    <w:name w:val="No Spacing"/>
    <w:next w:val="style26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Andale Sans UI" w:hAnsi="Times New Roman"/>
      <w:color w:val="00000A"/>
      <w:sz w:val="24"/>
      <w:szCs w:val="24"/>
      <w:lang w:bidi="ar-SA" w:eastAsia="en-US" w:val="ru-RU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Body Text 2"/>
    <w:basedOn w:val="style0"/>
    <w:next w:val="style28"/>
    <w:pPr>
      <w:suppressAutoHyphens w:val="false"/>
      <w:jc w:val="center"/>
    </w:pPr>
    <w:rPr>
      <w:rFonts w:eastAsia="Times New Roman"/>
      <w:b/>
      <w:bCs/>
      <w:sz w:val="28"/>
      <w:szCs w:val="3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2015-10-02T04:43:00.00Z</dcterms:created>
  <dc:creator>Маргарита В. Вислина</dc:creator>
  <cp:lastModifiedBy>Маргарита В. Вислина</cp:lastModifiedBy>
  <cp:lastPrinted>2015-10-28T15:30:10.30Z</cp:lastPrinted>
  <dcterms:modified xsi:type="dcterms:W3CDTF">2015-10-28T06:30:00.00Z</dcterms:modified>
  <cp:revision>10</cp:revision>
</cp:coreProperties>
</file>